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A0091" w14:textId="77777777" w:rsidR="00B84CF1" w:rsidRPr="00B84CF1" w:rsidRDefault="00B84CF1" w:rsidP="00B84C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3366"/>
          <w:sz w:val="34"/>
          <w:szCs w:val="34"/>
          <w:lang w:eastAsia="it-IT"/>
        </w:rPr>
      </w:pPr>
      <w:r w:rsidRPr="00B84CF1">
        <w:rPr>
          <w:rFonts w:ascii="Times New Roman" w:eastAsia="Times New Roman" w:hAnsi="Times New Roman" w:cs="Times New Roman"/>
          <w:b/>
          <w:bCs/>
          <w:color w:val="003366"/>
          <w:sz w:val="34"/>
          <w:szCs w:val="34"/>
          <w:lang w:eastAsia="it-IT"/>
        </w:rPr>
        <w:t>Smart CIG: Dettaglio dati CIG</w:t>
      </w:r>
    </w:p>
    <w:p w14:paraId="79D486CD" w14:textId="77777777" w:rsidR="00B84CF1" w:rsidRPr="00B84CF1" w:rsidRDefault="00B84CF1" w:rsidP="00B84CF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B84CF1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14:paraId="6944554A" w14:textId="77777777" w:rsidR="00B84CF1" w:rsidRPr="00B84CF1" w:rsidRDefault="00B84CF1" w:rsidP="00B84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84CF1">
        <w:rPr>
          <w:rFonts w:ascii="Times New Roman" w:eastAsia="Times New Roman" w:hAnsi="Times New Roman" w:cs="Times New Roman"/>
          <w:sz w:val="24"/>
          <w:szCs w:val="24"/>
          <w:lang w:eastAsia="it-IT"/>
        </w:rPr>
        <w:t>Dettagli della comunicazione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476"/>
        <w:gridCol w:w="81"/>
      </w:tblGrid>
      <w:tr w:rsidR="00B84CF1" w:rsidRPr="00B84CF1" w14:paraId="0178DBB9" w14:textId="77777777" w:rsidTr="00B84CF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88EA98" w14:textId="77777777" w:rsidR="00B84CF1" w:rsidRPr="00B84CF1" w:rsidRDefault="00B84CF1" w:rsidP="00B84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996" w:type="dxa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Ind w:w="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05"/>
              <w:gridCol w:w="4811"/>
            </w:tblGrid>
            <w:tr w:rsidR="00B84CF1" w:rsidRPr="00B84CF1" w14:paraId="7C2A9F45" w14:textId="77777777" w:rsidTr="00B84CF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89CCCF2" w14:textId="77777777" w:rsidR="00B84CF1" w:rsidRPr="00B84CF1" w:rsidRDefault="00B84CF1" w:rsidP="00B84CF1">
                  <w:pPr>
                    <w:spacing w:before="15" w:after="15" w:line="45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B84C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CIG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26F1FFB" w14:textId="77777777" w:rsidR="00B84CF1" w:rsidRPr="00B84CF1" w:rsidRDefault="00B84CF1" w:rsidP="00B84CF1">
                  <w:pPr>
                    <w:spacing w:before="15" w:after="15" w:line="225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B84C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>ZF03A61971</w:t>
                  </w:r>
                </w:p>
              </w:tc>
            </w:tr>
            <w:tr w:rsidR="00B84CF1" w:rsidRPr="00B84CF1" w14:paraId="29502DA1" w14:textId="77777777" w:rsidTr="00B84CF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A2D1807" w14:textId="77777777" w:rsidR="00B84CF1" w:rsidRPr="00B84CF1" w:rsidRDefault="00B84CF1" w:rsidP="00B84CF1">
                  <w:pPr>
                    <w:spacing w:before="15" w:after="15" w:line="45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B84C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Stato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EFF759E" w14:textId="77777777" w:rsidR="00B84CF1" w:rsidRPr="00B84CF1" w:rsidRDefault="00B84CF1" w:rsidP="00B84CF1">
                  <w:pPr>
                    <w:spacing w:before="15" w:after="15" w:line="225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B84C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CIG COMUNICATO</w:t>
                  </w:r>
                </w:p>
              </w:tc>
            </w:tr>
            <w:tr w:rsidR="00B84CF1" w:rsidRPr="00B84CF1" w14:paraId="1BC135C1" w14:textId="77777777" w:rsidTr="00B84CF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3F33D74" w14:textId="77777777" w:rsidR="00B84CF1" w:rsidRPr="00B84CF1" w:rsidRDefault="00B84CF1" w:rsidP="00B84CF1">
                  <w:pPr>
                    <w:spacing w:before="15" w:after="15" w:line="45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B84C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Fattispecie contrattuale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58934F4" w14:textId="77777777" w:rsidR="00B84CF1" w:rsidRPr="00B84CF1" w:rsidRDefault="00B84CF1" w:rsidP="00B84CF1">
                  <w:pPr>
                    <w:spacing w:before="15" w:after="15" w:line="225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B84C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CONTRATTI DI IMPORTO INFERIORE A € 40.000</w:t>
                  </w:r>
                </w:p>
              </w:tc>
            </w:tr>
            <w:tr w:rsidR="00B84CF1" w:rsidRPr="00B84CF1" w14:paraId="19457918" w14:textId="77777777" w:rsidTr="00B84CF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E380108" w14:textId="77777777" w:rsidR="00B84CF1" w:rsidRPr="00B84CF1" w:rsidRDefault="00B84CF1" w:rsidP="00B84CF1">
                  <w:pPr>
                    <w:spacing w:before="15" w:after="15" w:line="45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B84C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Importo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58C7A88" w14:textId="77777777" w:rsidR="00B84CF1" w:rsidRPr="00B84CF1" w:rsidRDefault="00B84CF1" w:rsidP="00B84CF1">
                  <w:pPr>
                    <w:spacing w:before="15" w:after="15" w:line="225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B84C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€ 26.514,00</w:t>
                  </w:r>
                </w:p>
              </w:tc>
            </w:tr>
            <w:tr w:rsidR="00B84CF1" w:rsidRPr="00B84CF1" w14:paraId="129EEF4A" w14:textId="77777777" w:rsidTr="00B84CF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9433E5A" w14:textId="77777777" w:rsidR="00B84CF1" w:rsidRPr="00B84CF1" w:rsidRDefault="00B84CF1" w:rsidP="00B84CF1">
                  <w:pPr>
                    <w:spacing w:before="15" w:after="15" w:line="45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B84C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Oggetto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3BBB1C0" w14:textId="77777777" w:rsidR="00B84CF1" w:rsidRPr="00B84CF1" w:rsidRDefault="00B84CF1" w:rsidP="00B84CF1">
                  <w:pPr>
                    <w:spacing w:before="15" w:after="15" w:line="225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B84C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noleggio multifunzione B/N A4</w:t>
                  </w:r>
                </w:p>
              </w:tc>
            </w:tr>
            <w:tr w:rsidR="00B84CF1" w:rsidRPr="00B84CF1" w14:paraId="674E19EC" w14:textId="77777777" w:rsidTr="00B84CF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64EA9DE" w14:textId="77777777" w:rsidR="00B84CF1" w:rsidRPr="00B84CF1" w:rsidRDefault="00B84CF1" w:rsidP="00B84CF1">
                  <w:pPr>
                    <w:spacing w:before="15" w:after="15" w:line="45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B84C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Procedura di scelta contraente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2D7AE7F" w14:textId="77777777" w:rsidR="00B84CF1" w:rsidRPr="00B84CF1" w:rsidRDefault="00B84CF1" w:rsidP="00B84CF1">
                  <w:pPr>
                    <w:spacing w:before="15" w:after="15" w:line="225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B84C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AFFIDAMENTO DIRETTO IN ADESIONE AD ACCORDO QUADRO/CONVENZIONE</w:t>
                  </w:r>
                </w:p>
              </w:tc>
            </w:tr>
            <w:tr w:rsidR="00B84CF1" w:rsidRPr="00B84CF1" w14:paraId="2E3D28C2" w14:textId="77777777" w:rsidTr="00B84CF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A456021" w14:textId="77777777" w:rsidR="00B84CF1" w:rsidRPr="00B84CF1" w:rsidRDefault="00B84CF1" w:rsidP="00B84CF1">
                  <w:pPr>
                    <w:spacing w:before="15" w:after="15" w:line="45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B84C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Oggetto principale del contratto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285B353" w14:textId="77777777" w:rsidR="00B84CF1" w:rsidRPr="00B84CF1" w:rsidRDefault="00B84CF1" w:rsidP="00B84CF1">
                  <w:pPr>
                    <w:spacing w:before="15" w:after="15" w:line="225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B84C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FORNITURE</w:t>
                  </w:r>
                </w:p>
              </w:tc>
            </w:tr>
            <w:tr w:rsidR="00B84CF1" w:rsidRPr="00B84CF1" w14:paraId="62EC03AC" w14:textId="77777777" w:rsidTr="00B84CF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B515764" w14:textId="77777777" w:rsidR="00B84CF1" w:rsidRPr="00B84CF1" w:rsidRDefault="00B84CF1" w:rsidP="00B84CF1">
                  <w:pPr>
                    <w:spacing w:before="15" w:after="15" w:line="45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B84C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CIG accordo quadro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A928B04" w14:textId="77777777" w:rsidR="00B84CF1" w:rsidRPr="00B84CF1" w:rsidRDefault="00B84CF1" w:rsidP="00B84CF1">
                  <w:pPr>
                    <w:spacing w:before="15" w:after="15" w:line="225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B84C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8457617656</w:t>
                  </w:r>
                </w:p>
              </w:tc>
            </w:tr>
            <w:tr w:rsidR="00B84CF1" w:rsidRPr="00B84CF1" w14:paraId="3D53A7FF" w14:textId="77777777" w:rsidTr="00B84CF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355DAFE" w14:textId="77777777" w:rsidR="00B84CF1" w:rsidRPr="00B84CF1" w:rsidRDefault="00B84CF1" w:rsidP="00B84CF1">
                  <w:pPr>
                    <w:spacing w:before="15" w:after="15" w:line="45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B84C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CUP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FBEFF43" w14:textId="77777777" w:rsidR="00B84CF1" w:rsidRPr="00B84CF1" w:rsidRDefault="00B84CF1" w:rsidP="00B84CF1">
                  <w:pPr>
                    <w:spacing w:before="15" w:after="15" w:line="45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B84C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-</w:t>
                  </w:r>
                </w:p>
              </w:tc>
            </w:tr>
            <w:tr w:rsidR="00B84CF1" w:rsidRPr="00B84CF1" w14:paraId="0DC8AAAB" w14:textId="77777777" w:rsidTr="00B84CF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D60C8BD" w14:textId="77777777" w:rsidR="00B84CF1" w:rsidRPr="00B84CF1" w:rsidRDefault="00B84CF1" w:rsidP="00B84CF1">
                  <w:pPr>
                    <w:spacing w:before="15" w:after="15" w:line="45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B84C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Disposizioni in materia di centralizzazione della spesa pubblica (art. 9 comma 3 D.L. 66/2014)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Ind w:w="3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06"/>
                  </w:tblGrid>
                  <w:tr w:rsidR="00B84CF1" w:rsidRPr="00B84CF1" w14:paraId="01E60850" w14:textId="77777777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501D21B" w14:textId="77777777" w:rsidR="00B84CF1" w:rsidRPr="00B84CF1" w:rsidRDefault="00B84CF1" w:rsidP="00B84CF1">
                        <w:pPr>
                          <w:spacing w:before="15" w:after="15" w:line="450" w:lineRule="atLeast"/>
                          <w:ind w:left="30" w:right="3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  <w:tr w:rsidR="00B84CF1" w:rsidRPr="00B84CF1" w14:paraId="69305B9D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70D9A8DF" w14:textId="77777777" w:rsidR="00B84CF1" w:rsidRPr="00B84CF1" w:rsidRDefault="00B84CF1" w:rsidP="00B84CF1">
                        <w:pPr>
                          <w:spacing w:before="15" w:after="15" w:line="240" w:lineRule="auto"/>
                          <w:ind w:left="30" w:right="3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B84C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Lavori oppure beni e servizi non elencati nell'art. 1 </w:t>
                        </w:r>
                        <w:proofErr w:type="spellStart"/>
                        <w:r w:rsidRPr="00B84C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dPCM</w:t>
                        </w:r>
                        <w:proofErr w:type="spellEnd"/>
                        <w:r w:rsidRPr="00B84C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24/12/2015</w:t>
                        </w:r>
                      </w:p>
                    </w:tc>
                  </w:tr>
                </w:tbl>
                <w:p w14:paraId="7F377677" w14:textId="77777777" w:rsidR="00B84CF1" w:rsidRPr="00B84CF1" w:rsidRDefault="00B84CF1" w:rsidP="00B84CF1">
                  <w:pPr>
                    <w:spacing w:before="15" w:after="15" w:line="450" w:lineRule="atLeast"/>
                    <w:ind w:left="30" w:right="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B84CF1" w:rsidRPr="00B84CF1" w14:paraId="5A70A0D3" w14:textId="77777777" w:rsidTr="00B84CF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6482A46" w14:textId="77777777" w:rsidR="00B84CF1" w:rsidRPr="00B84CF1" w:rsidRDefault="00B84CF1" w:rsidP="00B84CF1">
                  <w:pPr>
                    <w:spacing w:before="15" w:after="15" w:line="45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B84C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Motivo richiesta CIG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98ABC8F" w14:textId="77777777" w:rsidR="00B84CF1" w:rsidRPr="00B84CF1" w:rsidRDefault="00B84CF1" w:rsidP="00B84CF1">
                  <w:pPr>
                    <w:spacing w:before="15" w:after="15" w:line="225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B84C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 xml:space="preserve">Stazione appaltante non soggetta agli obblighi di cui al </w:t>
                  </w:r>
                  <w:proofErr w:type="spellStart"/>
                  <w:r w:rsidRPr="00B84C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dPCM</w:t>
                  </w:r>
                  <w:proofErr w:type="spellEnd"/>
                  <w:r w:rsidRPr="00B84C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 xml:space="preserve"> 24 dicembre 2015</w:t>
                  </w:r>
                </w:p>
              </w:tc>
            </w:tr>
          </w:tbl>
          <w:p w14:paraId="2DD6A7A1" w14:textId="77777777" w:rsidR="00B84CF1" w:rsidRPr="00B84CF1" w:rsidRDefault="00B84CF1" w:rsidP="00B84CF1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E99153" w14:textId="77777777" w:rsidR="00B84CF1" w:rsidRPr="00B84CF1" w:rsidRDefault="00B84CF1" w:rsidP="00B84CF1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1491EF06" w14:textId="77777777" w:rsidR="00527046" w:rsidRDefault="00527046">
      <w:bookmarkStart w:id="0" w:name="_GoBack"/>
      <w:bookmarkEnd w:id="0"/>
    </w:p>
    <w:sectPr w:rsidR="005270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CF1"/>
    <w:rsid w:val="00527046"/>
    <w:rsid w:val="00B8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39BA0"/>
  <w15:chartTrackingRefBased/>
  <w15:docId w15:val="{39F7A4B2-94F7-48C7-9798-26B6865C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B84C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B84CF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B84CF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B84CF1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B84C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9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0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9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6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1B63ECEDC0804BA9E40A81CF66AB2E" ma:contentTypeVersion="15" ma:contentTypeDescription="Creare un nuovo documento." ma:contentTypeScope="" ma:versionID="21a9d8589e9f02aca44a9f59374eea09">
  <xsd:schema xmlns:xsd="http://www.w3.org/2001/XMLSchema" xmlns:xs="http://www.w3.org/2001/XMLSchema" xmlns:p="http://schemas.microsoft.com/office/2006/metadata/properties" xmlns:ns3="53c97b1a-e39c-460b-aaca-487f78a31ecf" xmlns:ns4="5b4de954-cc4d-468f-b691-3a548f1cdf9c" targetNamespace="http://schemas.microsoft.com/office/2006/metadata/properties" ma:root="true" ma:fieldsID="58fe07df1a7b85b8f5d9a0d162aa4d52" ns3:_="" ns4:_="">
    <xsd:import namespace="53c97b1a-e39c-460b-aaca-487f78a31ecf"/>
    <xsd:import namespace="5b4de954-cc4d-468f-b691-3a548f1cdf9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LengthInSecond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97b1a-e39c-460b-aaca-487f78a31e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de954-cc4d-468f-b691-3a548f1cd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b4de954-cc4d-468f-b691-3a548f1cdf9c" xsi:nil="true"/>
  </documentManagement>
</p:properties>
</file>

<file path=customXml/itemProps1.xml><?xml version="1.0" encoding="utf-8"?>
<ds:datastoreItem xmlns:ds="http://schemas.openxmlformats.org/officeDocument/2006/customXml" ds:itemID="{9F19D8B5-D8E5-43C7-854D-A86E7C0F9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c97b1a-e39c-460b-aaca-487f78a31ecf"/>
    <ds:schemaRef ds:uri="5b4de954-cc4d-468f-b691-3a548f1cdf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311862-8AE4-4714-870B-BEEE9A185E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A5E528-66C2-4486-8E74-7CA2319A3DB2}">
  <ds:schemaRefs>
    <ds:schemaRef ds:uri="http://schemas.microsoft.com/office/2006/metadata/properties"/>
    <ds:schemaRef ds:uri="http://schemas.microsoft.com/office/infopath/2007/PartnerControls"/>
    <ds:schemaRef ds:uri="5b4de954-cc4d-468f-b691-3a548f1cdf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Arnone Maria</dc:creator>
  <cp:keywords/>
  <dc:description/>
  <cp:lastModifiedBy>Arnone Maria</cp:lastModifiedBy>
  <cp:revision>1</cp:revision>
  <dcterms:created xsi:type="dcterms:W3CDTF">2023-03-15T11:40:00Z</dcterms:created>
  <dcterms:modified xsi:type="dcterms:W3CDTF">2023-03-15T11:41:00Z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0x010100D51B63ECEDC0804BA9E40A81CF66AB2E</vt:lpwstr>
  </property>
</Properties>
</file>