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40726" w14:textId="77777777" w:rsidR="005D50C7" w:rsidRDefault="005D50C7">
      <w:pPr>
        <w:pStyle w:val="Corpotesto"/>
        <w:spacing w:before="4"/>
        <w:rPr>
          <w:rFonts w:ascii="Times New Roman"/>
          <w:sz w:val="16"/>
        </w:rPr>
      </w:pPr>
    </w:p>
    <w:p w14:paraId="4323234F" w14:textId="77777777" w:rsidR="005D50C7" w:rsidRDefault="00C846DF">
      <w:pPr>
        <w:pStyle w:val="Corpotesto"/>
        <w:spacing w:before="54"/>
        <w:ind w:left="1039" w:right="1687"/>
        <w:jc w:val="center"/>
      </w:pPr>
      <w:r>
        <w:rPr>
          <w:color w:val="151515"/>
          <w:w w:val="90"/>
        </w:rPr>
        <w:t>DICHIARAZIONE</w:t>
      </w:r>
      <w:r>
        <w:rPr>
          <w:color w:val="151515"/>
          <w:spacing w:val="31"/>
          <w:w w:val="90"/>
        </w:rPr>
        <w:t xml:space="preserve"> </w:t>
      </w:r>
      <w:r>
        <w:rPr>
          <w:color w:val="242424"/>
          <w:w w:val="90"/>
        </w:rPr>
        <w:t xml:space="preserve">DI </w:t>
      </w:r>
      <w:r>
        <w:rPr>
          <w:color w:val="282828"/>
          <w:w w:val="90"/>
        </w:rPr>
        <w:t>ASSENZA</w:t>
      </w:r>
      <w:r>
        <w:rPr>
          <w:color w:val="282828"/>
          <w:spacing w:val="18"/>
          <w:w w:val="90"/>
        </w:rPr>
        <w:t xml:space="preserve"> </w:t>
      </w:r>
      <w:r>
        <w:rPr>
          <w:color w:val="1C1C1C"/>
          <w:w w:val="90"/>
        </w:rPr>
        <w:t>DI</w:t>
      </w:r>
      <w:r>
        <w:rPr>
          <w:color w:val="1C1C1C"/>
          <w:spacing w:val="3"/>
          <w:w w:val="90"/>
        </w:rPr>
        <w:t xml:space="preserve"> </w:t>
      </w:r>
      <w:r>
        <w:rPr>
          <w:w w:val="90"/>
        </w:rPr>
        <w:t>CONFLITTO</w:t>
      </w:r>
      <w:r>
        <w:rPr>
          <w:spacing w:val="22"/>
          <w:w w:val="90"/>
        </w:rPr>
        <w:t xml:space="preserve"> </w:t>
      </w:r>
      <w:r>
        <w:rPr>
          <w:color w:val="242424"/>
          <w:w w:val="90"/>
        </w:rPr>
        <w:t>DI</w:t>
      </w:r>
      <w:r>
        <w:rPr>
          <w:color w:val="242424"/>
          <w:spacing w:val="-5"/>
          <w:w w:val="90"/>
        </w:rPr>
        <w:t xml:space="preserve"> </w:t>
      </w:r>
      <w:r>
        <w:rPr>
          <w:color w:val="1D1D1D"/>
          <w:w w:val="90"/>
        </w:rPr>
        <w:t>INTERESSE</w:t>
      </w:r>
      <w:r>
        <w:rPr>
          <w:color w:val="1D1D1D"/>
          <w:spacing w:val="12"/>
          <w:w w:val="90"/>
        </w:rPr>
        <w:t xml:space="preserve"> </w:t>
      </w:r>
      <w:r>
        <w:rPr>
          <w:color w:val="2A2A2A"/>
          <w:w w:val="90"/>
        </w:rPr>
        <w:t>DEI</w:t>
      </w:r>
      <w:r>
        <w:rPr>
          <w:color w:val="2A2A2A"/>
          <w:spacing w:val="7"/>
          <w:w w:val="90"/>
        </w:rPr>
        <w:t xml:space="preserve"> </w:t>
      </w:r>
      <w:r>
        <w:rPr>
          <w:color w:val="161616"/>
          <w:w w:val="90"/>
        </w:rPr>
        <w:t>COLLABORATORI</w:t>
      </w:r>
      <w:r>
        <w:rPr>
          <w:color w:val="161616"/>
          <w:spacing w:val="31"/>
          <w:w w:val="90"/>
        </w:rPr>
        <w:t xml:space="preserve"> </w:t>
      </w:r>
      <w:r>
        <w:rPr>
          <w:w w:val="90"/>
        </w:rPr>
        <w:t>ESTERNI</w:t>
      </w:r>
    </w:p>
    <w:p w14:paraId="360E53C2" w14:textId="77777777" w:rsidR="005D50C7" w:rsidRDefault="00C846DF">
      <w:pPr>
        <w:pStyle w:val="Corpotesto"/>
        <w:spacing w:before="160"/>
        <w:ind w:left="1039" w:right="1677"/>
        <w:jc w:val="center"/>
      </w:pPr>
      <w:r>
        <w:rPr>
          <w:color w:val="111111"/>
          <w:w w:val="90"/>
        </w:rPr>
        <w:t>(Dichiarazione</w:t>
      </w:r>
      <w:r>
        <w:rPr>
          <w:color w:val="111111"/>
          <w:spacing w:val="14"/>
          <w:w w:val="90"/>
        </w:rPr>
        <w:t xml:space="preserve"> </w:t>
      </w:r>
      <w:r>
        <w:rPr>
          <w:w w:val="90"/>
        </w:rPr>
        <w:t>ai</w:t>
      </w:r>
      <w:r>
        <w:rPr>
          <w:spacing w:val="10"/>
          <w:w w:val="90"/>
        </w:rPr>
        <w:t xml:space="preserve"> </w:t>
      </w:r>
      <w:r>
        <w:rPr>
          <w:color w:val="131313"/>
          <w:w w:val="90"/>
        </w:rPr>
        <w:t>sensi</w:t>
      </w:r>
      <w:r>
        <w:rPr>
          <w:color w:val="131313"/>
          <w:spacing w:val="10"/>
          <w:w w:val="90"/>
        </w:rPr>
        <w:t xml:space="preserve"> </w:t>
      </w:r>
      <w:r>
        <w:rPr>
          <w:color w:val="242424"/>
          <w:w w:val="90"/>
        </w:rPr>
        <w:t>artt.</w:t>
      </w:r>
      <w:r>
        <w:rPr>
          <w:color w:val="242424"/>
          <w:spacing w:val="8"/>
          <w:w w:val="90"/>
        </w:rPr>
        <w:t xml:space="preserve"> </w:t>
      </w:r>
      <w:r>
        <w:rPr>
          <w:color w:val="282828"/>
          <w:w w:val="90"/>
        </w:rPr>
        <w:t xml:space="preserve">46 </w:t>
      </w:r>
      <w:r>
        <w:rPr>
          <w:color w:val="2D2D2D"/>
          <w:w w:val="90"/>
        </w:rPr>
        <w:t xml:space="preserve">e </w:t>
      </w:r>
      <w:r>
        <w:rPr>
          <w:color w:val="343434"/>
          <w:w w:val="90"/>
        </w:rPr>
        <w:t>47</w:t>
      </w:r>
      <w:r>
        <w:rPr>
          <w:color w:val="343434"/>
          <w:spacing w:val="3"/>
          <w:w w:val="90"/>
        </w:rPr>
        <w:t xml:space="preserve"> </w:t>
      </w:r>
      <w:r>
        <w:rPr>
          <w:color w:val="111111"/>
          <w:w w:val="90"/>
        </w:rPr>
        <w:t>D.P.R.</w:t>
      </w:r>
      <w:r>
        <w:rPr>
          <w:color w:val="111111"/>
          <w:spacing w:val="16"/>
          <w:w w:val="90"/>
        </w:rPr>
        <w:t xml:space="preserve"> </w:t>
      </w:r>
      <w:r>
        <w:rPr>
          <w:color w:val="363636"/>
          <w:w w:val="90"/>
        </w:rPr>
        <w:t>28</w:t>
      </w:r>
      <w:r>
        <w:rPr>
          <w:color w:val="363636"/>
          <w:spacing w:val="10"/>
          <w:w w:val="90"/>
        </w:rPr>
        <w:t xml:space="preserve"> </w:t>
      </w:r>
      <w:r>
        <w:rPr>
          <w:color w:val="161616"/>
          <w:w w:val="90"/>
        </w:rPr>
        <w:t>dicembre</w:t>
      </w:r>
      <w:r>
        <w:rPr>
          <w:color w:val="161616"/>
          <w:spacing w:val="19"/>
          <w:w w:val="90"/>
        </w:rPr>
        <w:t xml:space="preserve"> </w:t>
      </w:r>
      <w:r>
        <w:rPr>
          <w:w w:val="90"/>
        </w:rPr>
        <w:t>2000,</w:t>
      </w:r>
      <w:r>
        <w:rPr>
          <w:spacing w:val="14"/>
          <w:w w:val="90"/>
        </w:rPr>
        <w:t xml:space="preserve"> </w:t>
      </w:r>
      <w:r>
        <w:rPr>
          <w:color w:val="212121"/>
          <w:w w:val="90"/>
        </w:rPr>
        <w:t>n.</w:t>
      </w:r>
      <w:r>
        <w:rPr>
          <w:color w:val="212121"/>
          <w:spacing w:val="1"/>
          <w:w w:val="90"/>
        </w:rPr>
        <w:t xml:space="preserve"> </w:t>
      </w:r>
      <w:r>
        <w:rPr>
          <w:color w:val="1C1C1C"/>
          <w:w w:val="90"/>
        </w:rPr>
        <w:t>445)</w:t>
      </w:r>
    </w:p>
    <w:p w14:paraId="5EB00CF2" w14:textId="77777777" w:rsidR="005D50C7" w:rsidRDefault="005D50C7">
      <w:pPr>
        <w:pStyle w:val="Corpotesto"/>
        <w:rPr>
          <w:sz w:val="22"/>
        </w:rPr>
      </w:pPr>
    </w:p>
    <w:p w14:paraId="22ED8718" w14:textId="77777777" w:rsidR="005D50C7" w:rsidRDefault="005D50C7">
      <w:pPr>
        <w:pStyle w:val="Corpotesto"/>
        <w:spacing w:before="7"/>
        <w:rPr>
          <w:sz w:val="26"/>
        </w:rPr>
      </w:pPr>
    </w:p>
    <w:p w14:paraId="0D645BC5" w14:textId="77777777" w:rsidR="005D50C7" w:rsidRDefault="00C846DF">
      <w:pPr>
        <w:pStyle w:val="Corpotesto"/>
        <w:ind w:left="110" w:firstLine="7239"/>
      </w:pPr>
      <w:r>
        <w:rPr>
          <w:color w:val="212121"/>
          <w:w w:val="90"/>
        </w:rPr>
        <w:t>AI</w:t>
      </w:r>
      <w:r>
        <w:rPr>
          <w:color w:val="212121"/>
          <w:spacing w:val="-2"/>
          <w:w w:val="90"/>
        </w:rPr>
        <w:t xml:space="preserve"> </w:t>
      </w:r>
      <w:r>
        <w:rPr>
          <w:color w:val="262626"/>
          <w:w w:val="90"/>
        </w:rPr>
        <w:t>Direttore</w:t>
      </w:r>
      <w:r>
        <w:rPr>
          <w:color w:val="262626"/>
          <w:spacing w:val="15"/>
          <w:w w:val="90"/>
        </w:rPr>
        <w:t xml:space="preserve"> </w:t>
      </w:r>
      <w:r>
        <w:rPr>
          <w:color w:val="212121"/>
          <w:w w:val="90"/>
        </w:rPr>
        <w:t>ITL</w:t>
      </w:r>
      <w:r>
        <w:rPr>
          <w:color w:val="212121"/>
          <w:spacing w:val="8"/>
          <w:w w:val="90"/>
        </w:rPr>
        <w:t xml:space="preserve"> </w:t>
      </w:r>
      <w:r>
        <w:rPr>
          <w:color w:val="181818"/>
          <w:w w:val="90"/>
        </w:rPr>
        <w:t>IMPERIA</w:t>
      </w:r>
    </w:p>
    <w:p w14:paraId="5E2142F2" w14:textId="025B7FDC" w:rsidR="005D50C7" w:rsidRDefault="00C846DF">
      <w:pPr>
        <w:pStyle w:val="Corpotesto"/>
        <w:spacing w:before="161"/>
        <w:ind w:left="114" w:right="736" w:hanging="5"/>
        <w:jc w:val="both"/>
      </w:pPr>
      <w:r>
        <w:rPr>
          <w:color w:val="2D2D2D"/>
          <w:w w:val="95"/>
        </w:rPr>
        <w:t xml:space="preserve">IL </w:t>
      </w:r>
      <w:r>
        <w:rPr>
          <w:color w:val="0F0F0F"/>
          <w:w w:val="95"/>
        </w:rPr>
        <w:t xml:space="preserve">sottoscritto </w:t>
      </w:r>
      <w:r>
        <w:rPr>
          <w:color w:val="262626"/>
          <w:w w:val="95"/>
        </w:rPr>
        <w:t xml:space="preserve">GIACOMO </w:t>
      </w:r>
      <w:r>
        <w:rPr>
          <w:color w:val="1C1C1C"/>
          <w:w w:val="95"/>
        </w:rPr>
        <w:t xml:space="preserve">BALESTRA </w:t>
      </w:r>
      <w:r>
        <w:rPr>
          <w:color w:val="181818"/>
          <w:w w:val="95"/>
        </w:rPr>
        <w:t xml:space="preserve">nato </w:t>
      </w:r>
      <w:r>
        <w:rPr>
          <w:color w:val="282828"/>
          <w:w w:val="95"/>
        </w:rPr>
        <w:t xml:space="preserve">a </w:t>
      </w:r>
      <w:r>
        <w:rPr>
          <w:w w:val="95"/>
        </w:rPr>
        <w:t xml:space="preserve">Montalto </w:t>
      </w:r>
      <w:r>
        <w:rPr>
          <w:color w:val="161616"/>
          <w:w w:val="95"/>
        </w:rPr>
        <w:t xml:space="preserve">Ligure </w:t>
      </w:r>
      <w:r>
        <w:rPr>
          <w:color w:val="0E0E0E"/>
          <w:w w:val="95"/>
        </w:rPr>
        <w:t xml:space="preserve">(IM) </w:t>
      </w:r>
      <w:r>
        <w:rPr>
          <w:color w:val="1F1F1F"/>
          <w:w w:val="95"/>
        </w:rPr>
        <w:t xml:space="preserve">il </w:t>
      </w:r>
      <w:r>
        <w:rPr>
          <w:w w:val="95"/>
        </w:rPr>
        <w:t xml:space="preserve">21.06.1958 </w:t>
      </w:r>
      <w:r>
        <w:rPr>
          <w:color w:val="1A1A1A"/>
          <w:w w:val="95"/>
        </w:rPr>
        <w:t>C.F</w:t>
      </w:r>
      <w:r w:rsidRPr="006D170B">
        <w:rPr>
          <w:color w:val="1A1A1A"/>
          <w:w w:val="95"/>
        </w:rPr>
        <w:t>.</w:t>
      </w:r>
      <w:r>
        <w:rPr>
          <w:color w:val="1A1A1A"/>
          <w:w w:val="95"/>
        </w:rPr>
        <w:t xml:space="preserve"> </w:t>
      </w:r>
      <w:r w:rsidR="006D170B" w:rsidRPr="006D170B">
        <w:rPr>
          <w:w w:val="95"/>
        </w:rPr>
        <w:t xml:space="preserve">             </w:t>
      </w:r>
      <w:r w:rsidR="006D170B">
        <w:rPr>
          <w:color w:val="0F0F0F"/>
          <w:w w:val="95"/>
        </w:rPr>
        <w:t xml:space="preserve">   </w:t>
      </w:r>
      <w:r>
        <w:rPr>
          <w:color w:val="0F0F0F"/>
          <w:w w:val="90"/>
        </w:rPr>
        <w:t xml:space="preserve">affidatario </w:t>
      </w:r>
      <w:r>
        <w:rPr>
          <w:w w:val="90"/>
        </w:rPr>
        <w:t xml:space="preserve">dell'incarico/consulenza, </w:t>
      </w:r>
      <w:r>
        <w:rPr>
          <w:color w:val="0A0A0A"/>
          <w:w w:val="90"/>
        </w:rPr>
        <w:t xml:space="preserve">giusto </w:t>
      </w:r>
      <w:r>
        <w:rPr>
          <w:w w:val="90"/>
        </w:rPr>
        <w:t xml:space="preserve">determina </w:t>
      </w:r>
      <w:r>
        <w:rPr>
          <w:color w:val="161616"/>
          <w:w w:val="90"/>
        </w:rPr>
        <w:t xml:space="preserve">dirigenziale </w:t>
      </w:r>
      <w:r>
        <w:rPr>
          <w:w w:val="90"/>
        </w:rPr>
        <w:t xml:space="preserve">n. </w:t>
      </w:r>
      <w:r>
        <w:rPr>
          <w:color w:val="1A1A1A"/>
          <w:w w:val="90"/>
        </w:rPr>
        <w:t xml:space="preserve">87 </w:t>
      </w:r>
      <w:r>
        <w:rPr>
          <w:color w:val="313131"/>
          <w:w w:val="90"/>
        </w:rPr>
        <w:t xml:space="preserve">del </w:t>
      </w:r>
      <w:r>
        <w:rPr>
          <w:color w:val="1C1C1C"/>
          <w:w w:val="90"/>
        </w:rPr>
        <w:t xml:space="preserve">98.06.2023 </w:t>
      </w:r>
      <w:r>
        <w:rPr>
          <w:color w:val="161616"/>
          <w:w w:val="90"/>
        </w:rPr>
        <w:t xml:space="preserve">avente </w:t>
      </w:r>
      <w:r>
        <w:rPr>
          <w:color w:val="1F1F1F"/>
          <w:w w:val="90"/>
        </w:rPr>
        <w:t>per oggetto</w:t>
      </w:r>
      <w:r>
        <w:rPr>
          <w:color w:val="1F1F1F"/>
          <w:spacing w:val="1"/>
          <w:w w:val="90"/>
        </w:rPr>
        <w:t xml:space="preserve"> </w:t>
      </w:r>
      <w:r>
        <w:rPr>
          <w:color w:val="111111"/>
          <w:w w:val="90"/>
        </w:rPr>
        <w:t>Servizio</w:t>
      </w:r>
      <w:r>
        <w:rPr>
          <w:color w:val="111111"/>
          <w:spacing w:val="12"/>
          <w:w w:val="90"/>
        </w:rPr>
        <w:t xml:space="preserve"> </w:t>
      </w:r>
      <w:r>
        <w:rPr>
          <w:color w:val="1C1C1C"/>
          <w:w w:val="90"/>
        </w:rPr>
        <w:t>di</w:t>
      </w:r>
      <w:r>
        <w:rPr>
          <w:color w:val="1C1C1C"/>
          <w:spacing w:val="8"/>
          <w:w w:val="90"/>
        </w:rPr>
        <w:t xml:space="preserve"> </w:t>
      </w:r>
      <w:r>
        <w:rPr>
          <w:color w:val="0C0C0C"/>
          <w:w w:val="90"/>
        </w:rPr>
        <w:t>Sorveglianza</w:t>
      </w:r>
      <w:r>
        <w:rPr>
          <w:color w:val="0C0C0C"/>
          <w:spacing w:val="21"/>
          <w:w w:val="90"/>
        </w:rPr>
        <w:t xml:space="preserve"> </w:t>
      </w:r>
      <w:r>
        <w:rPr>
          <w:color w:val="0E0E0E"/>
          <w:w w:val="90"/>
        </w:rPr>
        <w:t>Sanitaria</w:t>
      </w:r>
      <w:r>
        <w:rPr>
          <w:color w:val="0E0E0E"/>
          <w:spacing w:val="12"/>
          <w:w w:val="90"/>
        </w:rPr>
        <w:t xml:space="preserve"> </w:t>
      </w:r>
      <w:proofErr w:type="spellStart"/>
      <w:r>
        <w:rPr>
          <w:w w:val="90"/>
        </w:rPr>
        <w:t>D.Lgs</w:t>
      </w:r>
      <w:proofErr w:type="spellEnd"/>
      <w:r>
        <w:rPr>
          <w:spacing w:val="8"/>
          <w:w w:val="90"/>
        </w:rPr>
        <w:t xml:space="preserve"> </w:t>
      </w:r>
      <w:r>
        <w:rPr>
          <w:color w:val="232323"/>
          <w:w w:val="90"/>
        </w:rPr>
        <w:t>81/2008</w:t>
      </w:r>
      <w:r>
        <w:rPr>
          <w:color w:val="232323"/>
          <w:spacing w:val="6"/>
          <w:w w:val="90"/>
        </w:rPr>
        <w:t xml:space="preserve"> </w:t>
      </w:r>
      <w:r>
        <w:rPr>
          <w:color w:val="4B4B4B"/>
          <w:w w:val="90"/>
        </w:rPr>
        <w:t>e</w:t>
      </w:r>
      <w:r>
        <w:rPr>
          <w:color w:val="4B4B4B"/>
          <w:spacing w:val="-1"/>
          <w:w w:val="90"/>
        </w:rPr>
        <w:t xml:space="preserve"> </w:t>
      </w:r>
      <w:proofErr w:type="spellStart"/>
      <w:r>
        <w:rPr>
          <w:w w:val="90"/>
        </w:rPr>
        <w:t>s.m.i.</w:t>
      </w:r>
      <w:proofErr w:type="spellEnd"/>
      <w:r>
        <w:rPr>
          <w:spacing w:val="9"/>
          <w:w w:val="90"/>
        </w:rPr>
        <w:t xml:space="preserve"> </w:t>
      </w:r>
      <w:r>
        <w:rPr>
          <w:color w:val="1C1C1C"/>
          <w:w w:val="90"/>
        </w:rPr>
        <w:t>—</w:t>
      </w:r>
      <w:r>
        <w:rPr>
          <w:color w:val="1C1C1C"/>
          <w:spacing w:val="-5"/>
          <w:w w:val="90"/>
        </w:rPr>
        <w:t xml:space="preserve"> </w:t>
      </w:r>
      <w:r>
        <w:rPr>
          <w:color w:val="181818"/>
          <w:w w:val="90"/>
        </w:rPr>
        <w:t>Medico</w:t>
      </w:r>
      <w:r>
        <w:rPr>
          <w:color w:val="181818"/>
          <w:spacing w:val="5"/>
          <w:w w:val="90"/>
        </w:rPr>
        <w:t xml:space="preserve"> </w:t>
      </w:r>
      <w:r>
        <w:rPr>
          <w:w w:val="90"/>
        </w:rPr>
        <w:t>Competente;</w:t>
      </w:r>
    </w:p>
    <w:p w14:paraId="3D122876" w14:textId="77777777" w:rsidR="005D50C7" w:rsidRDefault="00C846DF">
      <w:pPr>
        <w:pStyle w:val="Corpotesto"/>
        <w:spacing w:before="156" w:line="242" w:lineRule="auto"/>
        <w:ind w:left="115" w:right="733" w:hanging="2"/>
        <w:jc w:val="both"/>
      </w:pPr>
      <w:r>
        <w:rPr>
          <w:color w:val="131313"/>
          <w:w w:val="95"/>
        </w:rPr>
        <w:t xml:space="preserve">consapevole </w:t>
      </w:r>
      <w:r>
        <w:rPr>
          <w:w w:val="95"/>
        </w:rPr>
        <w:t xml:space="preserve">delle </w:t>
      </w:r>
      <w:r>
        <w:rPr>
          <w:color w:val="070707"/>
          <w:w w:val="95"/>
        </w:rPr>
        <w:t xml:space="preserve">sanzioni </w:t>
      </w:r>
      <w:r>
        <w:rPr>
          <w:color w:val="111111"/>
          <w:w w:val="95"/>
        </w:rPr>
        <w:t xml:space="preserve">penali </w:t>
      </w:r>
      <w:r>
        <w:rPr>
          <w:color w:val="181818"/>
          <w:w w:val="95"/>
        </w:rPr>
        <w:t xml:space="preserve">previste </w:t>
      </w:r>
      <w:r>
        <w:rPr>
          <w:color w:val="161616"/>
          <w:w w:val="95"/>
        </w:rPr>
        <w:t xml:space="preserve">dall’art. </w:t>
      </w:r>
      <w:r>
        <w:rPr>
          <w:color w:val="1A1A1A"/>
          <w:w w:val="95"/>
        </w:rPr>
        <w:t xml:space="preserve">76 </w:t>
      </w:r>
      <w:r>
        <w:rPr>
          <w:color w:val="181818"/>
          <w:w w:val="95"/>
        </w:rPr>
        <w:t xml:space="preserve">del </w:t>
      </w:r>
      <w:r>
        <w:rPr>
          <w:color w:val="111111"/>
          <w:w w:val="95"/>
        </w:rPr>
        <w:t xml:space="preserve">D.P.R. </w:t>
      </w:r>
      <w:r>
        <w:rPr>
          <w:color w:val="313131"/>
          <w:w w:val="95"/>
        </w:rPr>
        <w:t xml:space="preserve">28 </w:t>
      </w:r>
      <w:r>
        <w:rPr>
          <w:w w:val="95"/>
        </w:rPr>
        <w:t xml:space="preserve">dicembre,2000 </w:t>
      </w:r>
      <w:r>
        <w:rPr>
          <w:color w:val="0C0C0C"/>
          <w:w w:val="95"/>
        </w:rPr>
        <w:t xml:space="preserve">n, </w:t>
      </w:r>
      <w:r>
        <w:rPr>
          <w:color w:val="232323"/>
          <w:w w:val="95"/>
        </w:rPr>
        <w:t xml:space="preserve">445 </w:t>
      </w:r>
      <w:r>
        <w:rPr>
          <w:color w:val="3B3B3B"/>
          <w:w w:val="95"/>
        </w:rPr>
        <w:t xml:space="preserve">per </w:t>
      </w:r>
      <w:r>
        <w:rPr>
          <w:color w:val="111111"/>
          <w:w w:val="95"/>
        </w:rPr>
        <w:t xml:space="preserve">le </w:t>
      </w:r>
      <w:r>
        <w:rPr>
          <w:w w:val="95"/>
        </w:rPr>
        <w:t xml:space="preserve">ipotesi </w:t>
      </w:r>
      <w:r>
        <w:rPr>
          <w:color w:val="1A1A1A"/>
          <w:w w:val="95"/>
        </w:rPr>
        <w:t>di</w:t>
      </w:r>
      <w:r>
        <w:rPr>
          <w:color w:val="1A1A1A"/>
          <w:spacing w:val="1"/>
          <w:w w:val="95"/>
        </w:rPr>
        <w:t xml:space="preserve"> </w:t>
      </w:r>
      <w:r>
        <w:rPr>
          <w:color w:val="0C0C0C"/>
        </w:rPr>
        <w:t>falsità</w:t>
      </w:r>
      <w:r>
        <w:rPr>
          <w:color w:val="0C0C0C"/>
          <w:spacing w:val="-4"/>
        </w:rPr>
        <w:t xml:space="preserve"> </w:t>
      </w:r>
      <w:r>
        <w:rPr>
          <w:color w:val="0F0F0F"/>
        </w:rPr>
        <w:t>in</w:t>
      </w:r>
      <w:r>
        <w:rPr>
          <w:color w:val="0F0F0F"/>
          <w:spacing w:val="-10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rPr>
          <w:color w:val="161616"/>
        </w:rPr>
        <w:t>e</w:t>
      </w:r>
      <w:r>
        <w:rPr>
          <w:color w:val="161616"/>
          <w:spacing w:val="-5"/>
        </w:rPr>
        <w:t xml:space="preserve"> </w:t>
      </w:r>
      <w:r>
        <w:t>dichiarazioni</w:t>
      </w:r>
      <w:r>
        <w:rPr>
          <w:spacing w:val="9"/>
        </w:rPr>
        <w:t xml:space="preserve"> </w:t>
      </w:r>
      <w:r>
        <w:t>mendaci;</w:t>
      </w:r>
    </w:p>
    <w:p w14:paraId="7CA71BF1" w14:textId="77777777" w:rsidR="005D50C7" w:rsidRDefault="005D50C7">
      <w:pPr>
        <w:pStyle w:val="Corpotesto"/>
        <w:spacing w:before="10"/>
        <w:rPr>
          <w:sz w:val="16"/>
        </w:rPr>
      </w:pPr>
    </w:p>
    <w:p w14:paraId="31E7EE07" w14:textId="77777777" w:rsidR="005D50C7" w:rsidRDefault="00C846DF">
      <w:pPr>
        <w:ind w:left="1039" w:right="1667"/>
        <w:jc w:val="center"/>
        <w:rPr>
          <w:b/>
          <w:sz w:val="18"/>
        </w:rPr>
      </w:pPr>
      <w:r>
        <w:rPr>
          <w:b/>
          <w:color w:val="1D1D1D"/>
          <w:w w:val="115"/>
          <w:sz w:val="18"/>
        </w:rPr>
        <w:t>DICHIARA</w:t>
      </w:r>
    </w:p>
    <w:p w14:paraId="29A35797" w14:textId="77777777" w:rsidR="005D50C7" w:rsidRDefault="005D50C7">
      <w:pPr>
        <w:pStyle w:val="Corpotesto"/>
        <w:spacing w:before="1"/>
        <w:rPr>
          <w:b/>
          <w:sz w:val="14"/>
        </w:rPr>
      </w:pPr>
    </w:p>
    <w:p w14:paraId="7A63F58C" w14:textId="77777777" w:rsidR="005D50C7" w:rsidRDefault="00C846DF">
      <w:pPr>
        <w:pStyle w:val="Paragrafoelenco"/>
        <w:numPr>
          <w:ilvl w:val="0"/>
          <w:numId w:val="1"/>
        </w:numPr>
        <w:tabs>
          <w:tab w:val="left" w:pos="336"/>
        </w:tabs>
        <w:spacing w:line="237" w:lineRule="auto"/>
        <w:ind w:right="789" w:hanging="3"/>
        <w:jc w:val="both"/>
        <w:rPr>
          <w:sz w:val="23"/>
        </w:rPr>
      </w:pPr>
      <w:r>
        <w:rPr>
          <w:w w:val="90"/>
          <w:sz w:val="23"/>
        </w:rPr>
        <w:t xml:space="preserve">insussistenza </w:t>
      </w:r>
      <w:r>
        <w:rPr>
          <w:color w:val="0E0E0E"/>
          <w:w w:val="90"/>
          <w:sz w:val="23"/>
        </w:rPr>
        <w:t xml:space="preserve">di </w:t>
      </w:r>
      <w:r>
        <w:rPr>
          <w:w w:val="90"/>
          <w:sz w:val="23"/>
        </w:rPr>
        <w:t xml:space="preserve">situazioni, </w:t>
      </w:r>
      <w:r>
        <w:rPr>
          <w:color w:val="0C0C0C"/>
          <w:w w:val="90"/>
          <w:sz w:val="23"/>
        </w:rPr>
        <w:t xml:space="preserve">anche </w:t>
      </w:r>
      <w:r>
        <w:rPr>
          <w:w w:val="90"/>
          <w:sz w:val="23"/>
        </w:rPr>
        <w:t xml:space="preserve">potenziali, </w:t>
      </w:r>
      <w:r>
        <w:rPr>
          <w:color w:val="212121"/>
          <w:w w:val="90"/>
          <w:sz w:val="23"/>
        </w:rPr>
        <w:t xml:space="preserve">di </w:t>
      </w:r>
      <w:r>
        <w:rPr>
          <w:w w:val="90"/>
          <w:sz w:val="23"/>
        </w:rPr>
        <w:t xml:space="preserve">conflitto </w:t>
      </w:r>
      <w:r>
        <w:rPr>
          <w:color w:val="1D1D1D"/>
          <w:w w:val="90"/>
          <w:sz w:val="23"/>
        </w:rPr>
        <w:t xml:space="preserve">di </w:t>
      </w:r>
      <w:r>
        <w:rPr>
          <w:w w:val="90"/>
          <w:sz w:val="23"/>
        </w:rPr>
        <w:t xml:space="preserve">interesse, </w:t>
      </w:r>
      <w:r>
        <w:rPr>
          <w:color w:val="2F2F2F"/>
          <w:w w:val="90"/>
          <w:sz w:val="23"/>
        </w:rPr>
        <w:t xml:space="preserve">ai </w:t>
      </w:r>
      <w:r>
        <w:rPr>
          <w:color w:val="0F0F0F"/>
          <w:w w:val="90"/>
          <w:sz w:val="23"/>
        </w:rPr>
        <w:t xml:space="preserve">sensi </w:t>
      </w:r>
      <w:r>
        <w:rPr>
          <w:w w:val="90"/>
          <w:sz w:val="23"/>
        </w:rPr>
        <w:t xml:space="preserve">della </w:t>
      </w:r>
      <w:r>
        <w:rPr>
          <w:color w:val="161616"/>
          <w:w w:val="90"/>
          <w:sz w:val="23"/>
        </w:rPr>
        <w:t xml:space="preserve">normativa </w:t>
      </w:r>
      <w:r>
        <w:rPr>
          <w:w w:val="90"/>
          <w:sz w:val="23"/>
        </w:rPr>
        <w:t xml:space="preserve">vigente, </w:t>
      </w:r>
      <w:r>
        <w:rPr>
          <w:color w:val="1A1A1A"/>
          <w:w w:val="90"/>
          <w:sz w:val="23"/>
        </w:rPr>
        <w:t>con</w:t>
      </w:r>
      <w:r>
        <w:rPr>
          <w:color w:val="1A1A1A"/>
          <w:spacing w:val="1"/>
          <w:w w:val="90"/>
          <w:sz w:val="23"/>
        </w:rPr>
        <w:t xml:space="preserve"> </w:t>
      </w:r>
      <w:r>
        <w:rPr>
          <w:sz w:val="23"/>
        </w:rPr>
        <w:t>l’ispettorato</w:t>
      </w:r>
      <w:r>
        <w:rPr>
          <w:spacing w:val="12"/>
          <w:sz w:val="23"/>
        </w:rPr>
        <w:t xml:space="preserve"> </w:t>
      </w:r>
      <w:r>
        <w:rPr>
          <w:color w:val="181818"/>
          <w:sz w:val="23"/>
        </w:rPr>
        <w:t>Nazionale</w:t>
      </w:r>
      <w:r>
        <w:rPr>
          <w:color w:val="181818"/>
          <w:spacing w:val="13"/>
          <w:sz w:val="23"/>
        </w:rPr>
        <w:t xml:space="preserve"> </w:t>
      </w:r>
      <w:r>
        <w:rPr>
          <w:color w:val="242424"/>
          <w:sz w:val="23"/>
        </w:rPr>
        <w:t>del</w:t>
      </w:r>
      <w:r>
        <w:rPr>
          <w:color w:val="242424"/>
          <w:spacing w:val="-9"/>
          <w:sz w:val="23"/>
        </w:rPr>
        <w:t xml:space="preserve"> </w:t>
      </w:r>
      <w:r>
        <w:rPr>
          <w:sz w:val="23"/>
        </w:rPr>
        <w:t>lavoro;</w:t>
      </w:r>
    </w:p>
    <w:p w14:paraId="67CFF6D1" w14:textId="77777777" w:rsidR="005D50C7" w:rsidRDefault="00C846DF">
      <w:pPr>
        <w:pStyle w:val="Paragrafoelenco"/>
        <w:numPr>
          <w:ilvl w:val="0"/>
          <w:numId w:val="1"/>
        </w:numPr>
        <w:tabs>
          <w:tab w:val="left" w:pos="393"/>
        </w:tabs>
        <w:spacing w:before="157" w:line="242" w:lineRule="auto"/>
        <w:ind w:left="119" w:firstLine="45"/>
        <w:jc w:val="both"/>
        <w:rPr>
          <w:color w:val="1D1D1D"/>
          <w:sz w:val="23"/>
        </w:rPr>
      </w:pPr>
      <w:r>
        <w:rPr>
          <w:color w:val="0C0C0C"/>
          <w:w w:val="90"/>
          <w:sz w:val="23"/>
        </w:rPr>
        <w:t xml:space="preserve">di </w:t>
      </w:r>
      <w:r>
        <w:rPr>
          <w:color w:val="0F0F0F"/>
          <w:w w:val="90"/>
          <w:sz w:val="23"/>
        </w:rPr>
        <w:t xml:space="preserve">essere </w:t>
      </w:r>
      <w:r>
        <w:rPr>
          <w:w w:val="90"/>
          <w:sz w:val="23"/>
        </w:rPr>
        <w:t xml:space="preserve">consapevole </w:t>
      </w:r>
      <w:r>
        <w:rPr>
          <w:color w:val="161616"/>
          <w:w w:val="90"/>
          <w:sz w:val="23"/>
        </w:rPr>
        <w:t xml:space="preserve">che </w:t>
      </w:r>
      <w:r>
        <w:rPr>
          <w:color w:val="111111"/>
          <w:w w:val="90"/>
          <w:sz w:val="23"/>
        </w:rPr>
        <w:t xml:space="preserve">gli </w:t>
      </w:r>
      <w:r>
        <w:rPr>
          <w:w w:val="90"/>
          <w:sz w:val="23"/>
        </w:rPr>
        <w:t xml:space="preserve">estremi dell‘atto </w:t>
      </w:r>
      <w:r>
        <w:rPr>
          <w:color w:val="111111"/>
          <w:w w:val="90"/>
          <w:sz w:val="23"/>
        </w:rPr>
        <w:t xml:space="preserve">di </w:t>
      </w:r>
      <w:r>
        <w:rPr>
          <w:w w:val="90"/>
          <w:sz w:val="23"/>
        </w:rPr>
        <w:t xml:space="preserve">conferimento dell’incarico </w:t>
      </w:r>
      <w:r>
        <w:rPr>
          <w:color w:val="181818"/>
          <w:w w:val="90"/>
          <w:sz w:val="23"/>
        </w:rPr>
        <w:t xml:space="preserve">sono </w:t>
      </w:r>
      <w:r>
        <w:rPr>
          <w:w w:val="90"/>
          <w:sz w:val="23"/>
        </w:rPr>
        <w:t xml:space="preserve">oggetto </w:t>
      </w:r>
      <w:proofErr w:type="gramStart"/>
      <w:r>
        <w:rPr>
          <w:w w:val="90"/>
          <w:sz w:val="23"/>
        </w:rPr>
        <w:t>dì</w:t>
      </w:r>
      <w:proofErr w:type="gramEnd"/>
      <w:r>
        <w:rPr>
          <w:w w:val="90"/>
          <w:sz w:val="23"/>
        </w:rPr>
        <w:t xml:space="preserve"> pubblicazione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 xml:space="preserve">nella </w:t>
      </w:r>
      <w:r>
        <w:rPr>
          <w:color w:val="111111"/>
          <w:w w:val="90"/>
          <w:sz w:val="23"/>
        </w:rPr>
        <w:t xml:space="preserve">sezione </w:t>
      </w:r>
      <w:r>
        <w:rPr>
          <w:w w:val="90"/>
          <w:sz w:val="23"/>
        </w:rPr>
        <w:t xml:space="preserve">Amministrazione </w:t>
      </w:r>
      <w:r>
        <w:rPr>
          <w:color w:val="0C0C0C"/>
          <w:w w:val="90"/>
          <w:sz w:val="23"/>
        </w:rPr>
        <w:t xml:space="preserve">Trasparente </w:t>
      </w:r>
      <w:r>
        <w:rPr>
          <w:w w:val="90"/>
          <w:sz w:val="23"/>
        </w:rPr>
        <w:t xml:space="preserve">- Consulenti </w:t>
      </w:r>
      <w:r>
        <w:rPr>
          <w:color w:val="494949"/>
          <w:w w:val="90"/>
          <w:sz w:val="23"/>
        </w:rPr>
        <w:t xml:space="preserve">e </w:t>
      </w:r>
      <w:r>
        <w:rPr>
          <w:w w:val="90"/>
          <w:sz w:val="23"/>
        </w:rPr>
        <w:t xml:space="preserve">collaboratori del sito istituzionale </w:t>
      </w:r>
      <w:proofErr w:type="spellStart"/>
      <w:r>
        <w:rPr>
          <w:w w:val="90"/>
          <w:sz w:val="23"/>
        </w:rPr>
        <w:t>delI’ispettorato</w:t>
      </w:r>
      <w:proofErr w:type="spellEnd"/>
      <w:r>
        <w:rPr>
          <w:spacing w:val="1"/>
          <w:w w:val="90"/>
          <w:sz w:val="23"/>
        </w:rPr>
        <w:t xml:space="preserve"> </w:t>
      </w:r>
      <w:r>
        <w:rPr>
          <w:color w:val="131313"/>
          <w:w w:val="95"/>
          <w:sz w:val="23"/>
        </w:rPr>
        <w:t>Nazionale</w:t>
      </w:r>
      <w:r>
        <w:rPr>
          <w:color w:val="131313"/>
          <w:spacing w:val="14"/>
          <w:w w:val="95"/>
          <w:sz w:val="23"/>
        </w:rPr>
        <w:t xml:space="preserve"> </w:t>
      </w:r>
      <w:r>
        <w:rPr>
          <w:color w:val="232323"/>
          <w:w w:val="95"/>
          <w:sz w:val="23"/>
        </w:rPr>
        <w:t>del</w:t>
      </w:r>
      <w:r>
        <w:rPr>
          <w:color w:val="232323"/>
          <w:spacing w:val="-4"/>
          <w:w w:val="95"/>
          <w:sz w:val="23"/>
        </w:rPr>
        <w:t xml:space="preserve"> </w:t>
      </w:r>
      <w:r>
        <w:rPr>
          <w:color w:val="161616"/>
          <w:w w:val="95"/>
          <w:sz w:val="23"/>
        </w:rPr>
        <w:t>Lavoro</w:t>
      </w:r>
      <w:r>
        <w:rPr>
          <w:color w:val="161616"/>
          <w:spacing w:val="7"/>
          <w:w w:val="95"/>
          <w:sz w:val="23"/>
        </w:rPr>
        <w:t xml:space="preserve"> </w:t>
      </w:r>
      <w:r>
        <w:rPr>
          <w:color w:val="0F0F0F"/>
          <w:w w:val="95"/>
          <w:sz w:val="23"/>
        </w:rPr>
        <w:t>ai</w:t>
      </w:r>
      <w:r>
        <w:rPr>
          <w:color w:val="0F0F0F"/>
          <w:spacing w:val="-4"/>
          <w:w w:val="95"/>
          <w:sz w:val="23"/>
        </w:rPr>
        <w:t xml:space="preserve"> </w:t>
      </w:r>
      <w:r>
        <w:rPr>
          <w:w w:val="95"/>
          <w:sz w:val="23"/>
        </w:rPr>
        <w:t>sensi dell’art.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15</w:t>
      </w:r>
      <w:r>
        <w:rPr>
          <w:spacing w:val="1"/>
          <w:w w:val="95"/>
          <w:sz w:val="23"/>
        </w:rPr>
        <w:t xml:space="preserve"> </w:t>
      </w:r>
      <w:r>
        <w:rPr>
          <w:color w:val="1D1D1D"/>
          <w:w w:val="95"/>
          <w:sz w:val="23"/>
        </w:rPr>
        <w:t>del</w:t>
      </w:r>
      <w:r>
        <w:rPr>
          <w:color w:val="1D1D1D"/>
          <w:spacing w:val="-6"/>
          <w:w w:val="95"/>
          <w:sz w:val="23"/>
        </w:rPr>
        <w:t xml:space="preserve"> </w:t>
      </w:r>
      <w:r>
        <w:rPr>
          <w:w w:val="95"/>
          <w:sz w:val="23"/>
        </w:rPr>
        <w:t>d.lgs.</w:t>
      </w:r>
      <w:r>
        <w:rPr>
          <w:spacing w:val="4"/>
          <w:w w:val="95"/>
          <w:sz w:val="23"/>
        </w:rPr>
        <w:t xml:space="preserve"> </w:t>
      </w:r>
      <w:r>
        <w:rPr>
          <w:color w:val="1F1F1F"/>
          <w:w w:val="95"/>
          <w:sz w:val="23"/>
        </w:rPr>
        <w:t>14</w:t>
      </w:r>
      <w:r>
        <w:rPr>
          <w:color w:val="1F1F1F"/>
          <w:spacing w:val="-9"/>
          <w:w w:val="95"/>
          <w:sz w:val="23"/>
        </w:rPr>
        <w:t xml:space="preserve"> </w:t>
      </w:r>
      <w:r>
        <w:rPr>
          <w:w w:val="95"/>
          <w:sz w:val="23"/>
        </w:rPr>
        <w:t>marzo</w:t>
      </w:r>
      <w:r>
        <w:rPr>
          <w:spacing w:val="-1"/>
          <w:w w:val="95"/>
          <w:sz w:val="23"/>
        </w:rPr>
        <w:t xml:space="preserve"> </w:t>
      </w:r>
      <w:r>
        <w:rPr>
          <w:color w:val="1D1D1D"/>
          <w:w w:val="95"/>
          <w:sz w:val="23"/>
        </w:rPr>
        <w:t>2013</w:t>
      </w:r>
      <w:r>
        <w:rPr>
          <w:color w:val="1D1D1D"/>
          <w:spacing w:val="3"/>
          <w:w w:val="95"/>
          <w:sz w:val="23"/>
        </w:rPr>
        <w:t xml:space="preserve"> </w:t>
      </w:r>
      <w:r>
        <w:rPr>
          <w:w w:val="95"/>
          <w:sz w:val="23"/>
        </w:rPr>
        <w:t>n.</w:t>
      </w:r>
      <w:r>
        <w:rPr>
          <w:spacing w:val="-4"/>
          <w:w w:val="95"/>
          <w:sz w:val="23"/>
        </w:rPr>
        <w:t xml:space="preserve"> </w:t>
      </w:r>
      <w:r>
        <w:rPr>
          <w:w w:val="95"/>
          <w:sz w:val="23"/>
        </w:rPr>
        <w:t>33.</w:t>
      </w:r>
    </w:p>
    <w:p w14:paraId="303C8C9D" w14:textId="77777777" w:rsidR="005D50C7" w:rsidRDefault="00C846DF">
      <w:pPr>
        <w:spacing w:before="176"/>
        <w:ind w:left="1039" w:right="1644"/>
        <w:jc w:val="center"/>
        <w:rPr>
          <w:sz w:val="21"/>
        </w:rPr>
      </w:pPr>
      <w:r>
        <w:rPr>
          <w:color w:val="131313"/>
          <w:sz w:val="21"/>
        </w:rPr>
        <w:t>SI</w:t>
      </w:r>
      <w:r>
        <w:rPr>
          <w:color w:val="131313"/>
          <w:spacing w:val="-1"/>
          <w:sz w:val="21"/>
        </w:rPr>
        <w:t xml:space="preserve"> </w:t>
      </w:r>
      <w:r>
        <w:rPr>
          <w:sz w:val="21"/>
        </w:rPr>
        <w:t>IMPEGNA</w:t>
      </w:r>
    </w:p>
    <w:p w14:paraId="1DEB30F7" w14:textId="3A02410C" w:rsidR="005D50C7" w:rsidRDefault="00C846DF">
      <w:pPr>
        <w:pStyle w:val="Corpotesto"/>
        <w:spacing w:before="162"/>
        <w:ind w:left="123" w:right="722" w:firstLine="53"/>
        <w:jc w:val="both"/>
      </w:pPr>
      <w:r>
        <w:rPr>
          <w:w w:val="90"/>
        </w:rPr>
        <w:t xml:space="preserve">a comunicare tempestivamente </w:t>
      </w:r>
      <w:r>
        <w:rPr>
          <w:color w:val="1A1A1A"/>
          <w:w w:val="90"/>
        </w:rPr>
        <w:t xml:space="preserve">eventuali </w:t>
      </w:r>
      <w:r>
        <w:rPr>
          <w:w w:val="90"/>
        </w:rPr>
        <w:t xml:space="preserve">variazioni </w:t>
      </w:r>
      <w:r>
        <w:rPr>
          <w:color w:val="212121"/>
          <w:w w:val="90"/>
        </w:rPr>
        <w:t xml:space="preserve">che </w:t>
      </w:r>
      <w:r>
        <w:rPr>
          <w:color w:val="181818"/>
          <w:w w:val="90"/>
        </w:rPr>
        <w:t xml:space="preserve">dovessero </w:t>
      </w:r>
      <w:r>
        <w:rPr>
          <w:color w:val="131313"/>
          <w:w w:val="90"/>
        </w:rPr>
        <w:t xml:space="preserve">intervenire </w:t>
      </w:r>
      <w:r>
        <w:rPr>
          <w:color w:val="181818"/>
          <w:w w:val="90"/>
        </w:rPr>
        <w:t xml:space="preserve">nel </w:t>
      </w:r>
      <w:r>
        <w:rPr>
          <w:color w:val="1A1A1A"/>
          <w:w w:val="90"/>
        </w:rPr>
        <w:t xml:space="preserve">corso </w:t>
      </w:r>
      <w:r>
        <w:rPr>
          <w:color w:val="111111"/>
          <w:w w:val="90"/>
        </w:rPr>
        <w:t xml:space="preserve">dello </w:t>
      </w:r>
      <w:r>
        <w:rPr>
          <w:w w:val="90"/>
        </w:rPr>
        <w:t>svolgimento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dell’incarico e a rilasciare </w:t>
      </w:r>
      <w:r>
        <w:rPr>
          <w:color w:val="0C0C0C"/>
          <w:w w:val="90"/>
        </w:rPr>
        <w:t xml:space="preserve">una </w:t>
      </w:r>
      <w:r>
        <w:rPr>
          <w:w w:val="90"/>
        </w:rPr>
        <w:t xml:space="preserve">dichiarazione sostitutiva aggiornata. </w:t>
      </w:r>
      <w:r>
        <w:rPr>
          <w:color w:val="0C0C0C"/>
          <w:w w:val="90"/>
        </w:rPr>
        <w:t xml:space="preserve">Viene </w:t>
      </w:r>
      <w:r>
        <w:rPr>
          <w:color w:val="080808"/>
          <w:w w:val="90"/>
        </w:rPr>
        <w:t xml:space="preserve">informato/a, </w:t>
      </w:r>
      <w:r>
        <w:rPr>
          <w:color w:val="2A2A2A"/>
          <w:w w:val="90"/>
        </w:rPr>
        <w:t xml:space="preserve">ai </w:t>
      </w:r>
      <w:r>
        <w:rPr>
          <w:w w:val="90"/>
        </w:rPr>
        <w:t xml:space="preserve">sensi </w:t>
      </w:r>
      <w:r>
        <w:rPr>
          <w:color w:val="212121"/>
          <w:w w:val="90"/>
        </w:rPr>
        <w:t xml:space="preserve">e </w:t>
      </w:r>
      <w:r>
        <w:rPr>
          <w:color w:val="1F1F1F"/>
          <w:w w:val="90"/>
        </w:rPr>
        <w:t xml:space="preserve">per </w:t>
      </w:r>
      <w:r>
        <w:rPr>
          <w:color w:val="0C0C0C"/>
          <w:w w:val="90"/>
        </w:rPr>
        <w:t xml:space="preserve">gli </w:t>
      </w:r>
      <w:r>
        <w:rPr>
          <w:w w:val="90"/>
        </w:rPr>
        <w:t>effetti</w:t>
      </w:r>
      <w:r>
        <w:rPr>
          <w:spacing w:val="1"/>
          <w:w w:val="90"/>
        </w:rPr>
        <w:t xml:space="preserve"> </w:t>
      </w:r>
      <w:r>
        <w:rPr>
          <w:w w:val="95"/>
        </w:rPr>
        <w:t xml:space="preserve">dell'articolo </w:t>
      </w:r>
      <w:r>
        <w:rPr>
          <w:color w:val="2F2F2F"/>
          <w:w w:val="95"/>
        </w:rPr>
        <w:t xml:space="preserve">13 </w:t>
      </w:r>
      <w:r>
        <w:rPr>
          <w:color w:val="111111"/>
          <w:w w:val="95"/>
        </w:rPr>
        <w:t xml:space="preserve">del </w:t>
      </w:r>
      <w:r>
        <w:rPr>
          <w:w w:val="95"/>
        </w:rPr>
        <w:t xml:space="preserve">Regolamento </w:t>
      </w:r>
      <w:r>
        <w:rPr>
          <w:color w:val="2A2A2A"/>
          <w:w w:val="95"/>
        </w:rPr>
        <w:t xml:space="preserve">UE </w:t>
      </w:r>
      <w:r>
        <w:rPr>
          <w:w w:val="95"/>
        </w:rPr>
        <w:t xml:space="preserve">2016/679 </w:t>
      </w:r>
      <w:r>
        <w:rPr>
          <w:color w:val="161616"/>
          <w:w w:val="95"/>
        </w:rPr>
        <w:t xml:space="preserve">che </w:t>
      </w:r>
      <w:r>
        <w:rPr>
          <w:w w:val="95"/>
        </w:rPr>
        <w:t xml:space="preserve">i </w:t>
      </w:r>
      <w:r>
        <w:rPr>
          <w:color w:val="1A1A1A"/>
          <w:w w:val="95"/>
        </w:rPr>
        <w:t xml:space="preserve">dati </w:t>
      </w:r>
      <w:r>
        <w:rPr>
          <w:color w:val="131313"/>
          <w:w w:val="95"/>
        </w:rPr>
        <w:t xml:space="preserve">personali </w:t>
      </w:r>
      <w:r>
        <w:rPr>
          <w:color w:val="111111"/>
          <w:w w:val="95"/>
        </w:rPr>
        <w:t xml:space="preserve">raccolti </w:t>
      </w:r>
      <w:r>
        <w:rPr>
          <w:w w:val="95"/>
        </w:rPr>
        <w:t xml:space="preserve">saranno trattati, </w:t>
      </w:r>
      <w:r>
        <w:rPr>
          <w:color w:val="181818"/>
          <w:w w:val="95"/>
        </w:rPr>
        <w:t xml:space="preserve">anche </w:t>
      </w:r>
      <w:r>
        <w:rPr>
          <w:w w:val="95"/>
        </w:rPr>
        <w:t>con</w:t>
      </w:r>
      <w:r>
        <w:rPr>
          <w:spacing w:val="1"/>
          <w:w w:val="95"/>
        </w:rPr>
        <w:t xml:space="preserve"> </w:t>
      </w:r>
      <w:r>
        <w:rPr>
          <w:spacing w:val="-1"/>
        </w:rPr>
        <w:t>strumenti</w:t>
      </w:r>
      <w:r>
        <w:t xml:space="preserve"> </w:t>
      </w:r>
      <w:r>
        <w:rPr>
          <w:spacing w:val="-1"/>
        </w:rPr>
        <w:t>informatici,</w:t>
      </w:r>
      <w:r>
        <w:t xml:space="preserve"> </w:t>
      </w:r>
      <w:r>
        <w:rPr>
          <w:spacing w:val="-1"/>
        </w:rPr>
        <w:t>esclusivamente</w:t>
      </w:r>
      <w:r>
        <w:t xml:space="preserve"> </w:t>
      </w:r>
      <w:r>
        <w:rPr>
          <w:color w:val="131313"/>
        </w:rPr>
        <w:t>nell’ambito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del</w:t>
      </w:r>
      <w:r>
        <w:rPr>
          <w:color w:val="131313"/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rPr>
          <w:color w:val="151515"/>
        </w:rPr>
        <w:t>per</w:t>
      </w:r>
      <w:r>
        <w:rPr>
          <w:color w:val="151515"/>
          <w:spacing w:val="1"/>
        </w:rPr>
        <w:t xml:space="preserve"> </w:t>
      </w:r>
      <w:r>
        <w:rPr>
          <w:color w:val="262626"/>
        </w:rPr>
        <w:t>il</w:t>
      </w:r>
      <w:r>
        <w:rPr>
          <w:color w:val="262626"/>
          <w:spacing w:val="1"/>
        </w:rPr>
        <w:t xml:space="preserve"> </w:t>
      </w:r>
      <w:r>
        <w:rPr>
          <w:color w:val="0C0C0C"/>
        </w:rPr>
        <w:t>quale</w:t>
      </w:r>
      <w:r>
        <w:rPr>
          <w:color w:val="0C0C0C"/>
          <w:spacing w:val="1"/>
        </w:rPr>
        <w:t xml:space="preserve"> </w:t>
      </w:r>
      <w:r>
        <w:rPr>
          <w:color w:val="151515"/>
        </w:rPr>
        <w:t>[a</w:t>
      </w:r>
      <w:r>
        <w:rPr>
          <w:color w:val="151515"/>
          <w:spacing w:val="1"/>
        </w:rPr>
        <w:t xml:space="preserve"> </w:t>
      </w:r>
      <w:r>
        <w:rPr>
          <w:color w:val="161616"/>
        </w:rPr>
        <w:t>presente</w:t>
      </w:r>
      <w:r>
        <w:rPr>
          <w:color w:val="161616"/>
          <w:spacing w:val="1"/>
        </w:rPr>
        <w:t xml:space="preserve"> </w:t>
      </w:r>
      <w:r>
        <w:rPr>
          <w:color w:val="0F0F0F"/>
        </w:rPr>
        <w:t>istanza/dichiarazione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viene</w:t>
      </w:r>
      <w:r>
        <w:rPr>
          <w:color w:val="0F0F0F"/>
          <w:spacing w:val="-5"/>
        </w:rPr>
        <w:t xml:space="preserve"> </w:t>
      </w:r>
      <w:r>
        <w:t>resa.</w:t>
      </w:r>
    </w:p>
    <w:p w14:paraId="62C2239C" w14:textId="0FA13935" w:rsidR="005D50C7" w:rsidRDefault="005D50C7">
      <w:pPr>
        <w:pStyle w:val="Corpotesto"/>
        <w:rPr>
          <w:sz w:val="22"/>
        </w:rPr>
      </w:pPr>
    </w:p>
    <w:p w14:paraId="4CDCF422" w14:textId="54ED1100" w:rsidR="005D50C7" w:rsidRDefault="005D50C7">
      <w:pPr>
        <w:pStyle w:val="Corpotesto"/>
        <w:spacing w:before="7"/>
        <w:rPr>
          <w:sz w:val="26"/>
        </w:rPr>
      </w:pPr>
    </w:p>
    <w:p w14:paraId="538E9BBC" w14:textId="25B2136E" w:rsidR="005D50C7" w:rsidRDefault="009B741D">
      <w:pPr>
        <w:pStyle w:val="Corpotesto"/>
        <w:ind w:left="129"/>
        <w:jc w:val="both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0F95DE8" wp14:editId="2CC49749">
            <wp:simplePos x="0" y="0"/>
            <wp:positionH relativeFrom="margin">
              <wp:posOffset>3721100</wp:posOffset>
            </wp:positionH>
            <wp:positionV relativeFrom="paragraph">
              <wp:posOffset>43180</wp:posOffset>
            </wp:positionV>
            <wp:extent cx="2716431" cy="82550"/>
            <wp:effectExtent l="0" t="0" r="825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2177" cy="8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6DF">
        <w:rPr>
          <w:color w:val="131313"/>
          <w:w w:val="90"/>
        </w:rPr>
        <w:t>IMPERIA,</w:t>
      </w:r>
      <w:r w:rsidR="00C846DF">
        <w:rPr>
          <w:color w:val="131313"/>
          <w:spacing w:val="24"/>
          <w:w w:val="90"/>
        </w:rPr>
        <w:t xml:space="preserve"> </w:t>
      </w:r>
      <w:r w:rsidR="00C846DF">
        <w:rPr>
          <w:color w:val="0C0C0C"/>
          <w:w w:val="90"/>
        </w:rPr>
        <w:t>26,06,2023</w:t>
      </w:r>
    </w:p>
    <w:sectPr w:rsidR="005D50C7">
      <w:type w:val="continuous"/>
      <w:pgSz w:w="11920" w:h="16850"/>
      <w:pgMar w:top="1600" w:right="6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D50669"/>
    <w:multiLevelType w:val="hybridMultilevel"/>
    <w:tmpl w:val="30DCEBFA"/>
    <w:lvl w:ilvl="0" w:tplc="53847362">
      <w:start w:val="1"/>
      <w:numFmt w:val="lowerLetter"/>
      <w:lvlText w:val="%1)"/>
      <w:lvlJc w:val="left"/>
      <w:pPr>
        <w:ind w:left="117" w:hanging="221"/>
        <w:jc w:val="left"/>
      </w:pPr>
      <w:rPr>
        <w:rFonts w:hint="default"/>
        <w:w w:val="94"/>
        <w:lang w:val="it-IT" w:eastAsia="en-US" w:bidi="ar-SA"/>
      </w:rPr>
    </w:lvl>
    <w:lvl w:ilvl="1" w:tplc="CFA0D628">
      <w:numFmt w:val="bullet"/>
      <w:lvlText w:val="•"/>
      <w:lvlJc w:val="left"/>
      <w:pPr>
        <w:ind w:left="1127" w:hanging="221"/>
      </w:pPr>
      <w:rPr>
        <w:rFonts w:hint="default"/>
        <w:lang w:val="it-IT" w:eastAsia="en-US" w:bidi="ar-SA"/>
      </w:rPr>
    </w:lvl>
    <w:lvl w:ilvl="2" w:tplc="3BC458BC">
      <w:numFmt w:val="bullet"/>
      <w:lvlText w:val="•"/>
      <w:lvlJc w:val="left"/>
      <w:pPr>
        <w:ind w:left="2134" w:hanging="221"/>
      </w:pPr>
      <w:rPr>
        <w:rFonts w:hint="default"/>
        <w:lang w:val="it-IT" w:eastAsia="en-US" w:bidi="ar-SA"/>
      </w:rPr>
    </w:lvl>
    <w:lvl w:ilvl="3" w:tplc="8450677E">
      <w:numFmt w:val="bullet"/>
      <w:lvlText w:val="•"/>
      <w:lvlJc w:val="left"/>
      <w:pPr>
        <w:ind w:left="3142" w:hanging="221"/>
      </w:pPr>
      <w:rPr>
        <w:rFonts w:hint="default"/>
        <w:lang w:val="it-IT" w:eastAsia="en-US" w:bidi="ar-SA"/>
      </w:rPr>
    </w:lvl>
    <w:lvl w:ilvl="4" w:tplc="C23AB4F6">
      <w:numFmt w:val="bullet"/>
      <w:lvlText w:val="•"/>
      <w:lvlJc w:val="left"/>
      <w:pPr>
        <w:ind w:left="4149" w:hanging="221"/>
      </w:pPr>
      <w:rPr>
        <w:rFonts w:hint="default"/>
        <w:lang w:val="it-IT" w:eastAsia="en-US" w:bidi="ar-SA"/>
      </w:rPr>
    </w:lvl>
    <w:lvl w:ilvl="5" w:tplc="C4B602B8">
      <w:numFmt w:val="bullet"/>
      <w:lvlText w:val="•"/>
      <w:lvlJc w:val="left"/>
      <w:pPr>
        <w:ind w:left="5156" w:hanging="221"/>
      </w:pPr>
      <w:rPr>
        <w:rFonts w:hint="default"/>
        <w:lang w:val="it-IT" w:eastAsia="en-US" w:bidi="ar-SA"/>
      </w:rPr>
    </w:lvl>
    <w:lvl w:ilvl="6" w:tplc="CD10962C">
      <w:numFmt w:val="bullet"/>
      <w:lvlText w:val="•"/>
      <w:lvlJc w:val="left"/>
      <w:pPr>
        <w:ind w:left="6164" w:hanging="221"/>
      </w:pPr>
      <w:rPr>
        <w:rFonts w:hint="default"/>
        <w:lang w:val="it-IT" w:eastAsia="en-US" w:bidi="ar-SA"/>
      </w:rPr>
    </w:lvl>
    <w:lvl w:ilvl="7" w:tplc="9D9864CC">
      <w:numFmt w:val="bullet"/>
      <w:lvlText w:val="•"/>
      <w:lvlJc w:val="left"/>
      <w:pPr>
        <w:ind w:left="7171" w:hanging="221"/>
      </w:pPr>
      <w:rPr>
        <w:rFonts w:hint="default"/>
        <w:lang w:val="it-IT" w:eastAsia="en-US" w:bidi="ar-SA"/>
      </w:rPr>
    </w:lvl>
    <w:lvl w:ilvl="8" w:tplc="5040322E">
      <w:numFmt w:val="bullet"/>
      <w:lvlText w:val="•"/>
      <w:lvlJc w:val="left"/>
      <w:pPr>
        <w:ind w:left="8178" w:hanging="221"/>
      </w:pPr>
      <w:rPr>
        <w:rFonts w:hint="default"/>
        <w:lang w:val="it-IT" w:eastAsia="en-US" w:bidi="ar-SA"/>
      </w:rPr>
    </w:lvl>
  </w:abstractNum>
  <w:num w:numId="1" w16cid:durableId="1693801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0C7"/>
    <w:rsid w:val="005D50C7"/>
    <w:rsid w:val="006D170B"/>
    <w:rsid w:val="00711FE3"/>
    <w:rsid w:val="00995EA2"/>
    <w:rsid w:val="009B741D"/>
    <w:rsid w:val="009D630E"/>
    <w:rsid w:val="00C8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5371"/>
  <w15:docId w15:val="{19DA4742-66A3-4524-B220-386B66FD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117" w:right="728" w:hanging="3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Andretta Marisa</dc:creator>
  <cp:lastModifiedBy>Andretta Marisa</cp:lastModifiedBy>
  <cp:revision>5</cp:revision>
  <dcterms:created xsi:type="dcterms:W3CDTF">2024-06-04T06:39:00Z</dcterms:created>
  <dcterms:modified xsi:type="dcterms:W3CDTF">2024-06-04T08:33:00Z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2024-05-17T00:00:00Z</vt:filetime>
  </property>
  <property fmtid="{D5CDD505-2E9C-101B-9397-08002B2CF9AE}" pid="3" name="Creator">
    <vt:lpwstr>VersaLink B7030</vt:lpwstr>
  </property>
  <property fmtid="{D5CDD505-2E9C-101B-9397-08002B2CF9AE}" pid="4" name="LastSaved">
    <vt:filetime>2024-06-04T00:00:00Z</vt:filetime>
  </property>
</Properties>
</file>